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EC" w:rsidRDefault="001749EC" w:rsidP="001749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ŽÁDOST O POVOLENÍ KÁCENÍ DŘEVIN</w:t>
      </w:r>
    </w:p>
    <w:p w:rsidR="001749EC" w:rsidRDefault="001749EC" w:rsidP="001749EC">
      <w:pPr>
        <w:jc w:val="center"/>
        <w:rPr>
          <w:b/>
          <w:bCs/>
          <w:sz w:val="26"/>
          <w:szCs w:val="26"/>
        </w:rPr>
      </w:pPr>
    </w:p>
    <w:p w:rsidR="001749EC" w:rsidRDefault="001749EC" w:rsidP="001749E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Obecní úřad </w:t>
      </w:r>
      <w:proofErr w:type="spellStart"/>
      <w:r>
        <w:rPr>
          <w:b/>
          <w:bCs/>
          <w:sz w:val="26"/>
          <w:szCs w:val="26"/>
        </w:rPr>
        <w:t>Jílovice</w:t>
      </w:r>
      <w:proofErr w:type="spellEnd"/>
    </w:p>
    <w:p w:rsidR="001749EC" w:rsidRDefault="001749EC" w:rsidP="001749E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Jílovice</w:t>
      </w:r>
      <w:proofErr w:type="spellEnd"/>
      <w:r>
        <w:rPr>
          <w:sz w:val="26"/>
          <w:szCs w:val="26"/>
        </w:rPr>
        <w:t xml:space="preserve"> 26</w:t>
      </w: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 xml:space="preserve">517 72 </w:t>
      </w:r>
      <w:proofErr w:type="spellStart"/>
      <w:r>
        <w:rPr>
          <w:sz w:val="26"/>
          <w:szCs w:val="26"/>
        </w:rPr>
        <w:t>Jílovice</w:t>
      </w:r>
      <w:proofErr w:type="spellEnd"/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 xml:space="preserve">tel.:494 661 824, email: </w:t>
      </w:r>
      <w:hyperlink r:id="rId5" w:history="1">
        <w:r w:rsidR="001013E5" w:rsidRPr="00E276B4">
          <w:rPr>
            <w:rStyle w:val="Hypertextovodkaz"/>
          </w:rPr>
          <w:t>jilovice@wo.cz</w:t>
        </w:r>
      </w:hyperlink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Žádost o povolení kácení dřevin dle § 8 odst. 1 zákona č. 114/1992 Sb. o ochraně přírody a krajiny v platném znění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Žadatel: ..................................................................................................Tel.</w:t>
      </w:r>
      <w:proofErr w:type="gramEnd"/>
      <w:r>
        <w:rPr>
          <w:sz w:val="26"/>
          <w:szCs w:val="26"/>
        </w:rPr>
        <w:t>:  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 xml:space="preserve">Adresa: </w:t>
      </w:r>
      <w:proofErr w:type="gramStart"/>
      <w:r>
        <w:rPr>
          <w:sz w:val="26"/>
          <w:szCs w:val="26"/>
        </w:rPr>
        <w:t>…...............................................................................................PSČ</w:t>
      </w:r>
      <w:proofErr w:type="gramEnd"/>
      <w:r>
        <w:rPr>
          <w:sz w:val="26"/>
          <w:szCs w:val="26"/>
        </w:rPr>
        <w:t>: …....................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Specifikace dřevin rostoucích mimo les, které mají být káceny</w:t>
      </w: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(druh, počet, velikost plochy keřů včetně situačního nákresu):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Udání obvodu kmene stromu ve výšce 130 cm nad zemí: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Odůvodnění žádosti: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Datum:...................................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</w:t>
      </w:r>
      <w:proofErr w:type="gramEnd"/>
      <w:r>
        <w:rPr>
          <w:sz w:val="26"/>
          <w:szCs w:val="26"/>
        </w:rPr>
        <w:t xml:space="preserve"> žadatele: …........................................</w:t>
      </w:r>
    </w:p>
    <w:p w:rsidR="001749EC" w:rsidRDefault="001749EC" w:rsidP="001749EC">
      <w:pPr>
        <w:rPr>
          <w:sz w:val="26"/>
          <w:szCs w:val="26"/>
        </w:rPr>
      </w:pPr>
    </w:p>
    <w:p w:rsidR="001749EC" w:rsidRDefault="001749EC" w:rsidP="001749EC">
      <w:pPr>
        <w:tabs>
          <w:tab w:val="left" w:pos="6334"/>
        </w:tabs>
        <w:rPr>
          <w:sz w:val="26"/>
          <w:szCs w:val="26"/>
        </w:rPr>
      </w:pPr>
      <w:r>
        <w:rPr>
          <w:sz w:val="26"/>
          <w:szCs w:val="26"/>
        </w:rPr>
        <w:t>Příloha:</w:t>
      </w:r>
    </w:p>
    <w:p w:rsidR="001749EC" w:rsidRDefault="001749EC" w:rsidP="001749E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Doložení vlastnického vztahu k pozemku, na kterém dřevina roste (kopie – výpis z KN, kupní smlouva)</w:t>
      </w:r>
    </w:p>
    <w:p w:rsidR="001749EC" w:rsidRDefault="001749EC" w:rsidP="001749E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Situační snímek se zákresem dřeviny</w:t>
      </w:r>
    </w:p>
    <w:p w:rsidR="001749EC" w:rsidRDefault="001749EC" w:rsidP="001749EC">
      <w:pPr>
        <w:ind w:left="30" w:hanging="30"/>
        <w:rPr>
          <w:sz w:val="26"/>
          <w:szCs w:val="26"/>
        </w:rPr>
      </w:pPr>
      <w:r>
        <w:rPr>
          <w:sz w:val="26"/>
          <w:szCs w:val="26"/>
        </w:rPr>
        <w:t xml:space="preserve">Pozn.: Kácení dřevin rostoucích mimo les se provádí zpravidla v období vegetačního klidu, tzn. Od </w:t>
      </w:r>
      <w:proofErr w:type="gramStart"/>
      <w:r>
        <w:rPr>
          <w:sz w:val="26"/>
          <w:szCs w:val="26"/>
        </w:rPr>
        <w:t>1.10. do</w:t>
      </w:r>
      <w:proofErr w:type="gramEnd"/>
      <w:r>
        <w:rPr>
          <w:sz w:val="26"/>
          <w:szCs w:val="26"/>
        </w:rPr>
        <w:t xml:space="preserve"> 31.3. následujícího roku. K tomu přihlíží orgán ochrany přírody při vydávání povolení ke kácení dřevin (§ 8 odst. 1 zákona č. 114/1992 Sb.)</w:t>
      </w:r>
    </w:p>
    <w:p w:rsidR="001749EC" w:rsidRDefault="001749EC" w:rsidP="001749EC">
      <w:pPr>
        <w:rPr>
          <w:sz w:val="26"/>
          <w:szCs w:val="26"/>
        </w:rPr>
      </w:pPr>
    </w:p>
    <w:p w:rsidR="00F837D5" w:rsidRDefault="00F837D5"/>
    <w:sectPr w:rsidR="00F837D5" w:rsidSect="00F8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749EC"/>
    <w:rsid w:val="001013E5"/>
    <w:rsid w:val="001749EC"/>
    <w:rsid w:val="003F27DB"/>
    <w:rsid w:val="00D36B99"/>
    <w:rsid w:val="00F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9EC"/>
    <w:pPr>
      <w:widowControl w:val="0"/>
      <w:suppressAutoHyphens/>
      <w:spacing w:after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749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ovice@w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3</cp:revision>
  <dcterms:created xsi:type="dcterms:W3CDTF">2015-08-12T14:37:00Z</dcterms:created>
  <dcterms:modified xsi:type="dcterms:W3CDTF">2015-08-12T14:39:00Z</dcterms:modified>
</cp:coreProperties>
</file>